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67E" w:rsidRDefault="006A367E">
      <w:pPr>
        <w:rPr>
          <w:rFonts w:ascii="Arial" w:hAnsi="Arial" w:cs="Arial"/>
          <w:sz w:val="32"/>
          <w:szCs w:val="32"/>
        </w:rPr>
      </w:pPr>
    </w:p>
    <w:p w:rsidR="00A8350E" w:rsidRDefault="00CF02F9">
      <w:pPr>
        <w:rPr>
          <w:rFonts w:ascii="Arial" w:hAnsi="Arial" w:cs="Arial"/>
          <w:sz w:val="32"/>
          <w:szCs w:val="32"/>
        </w:rPr>
      </w:pPr>
      <w:r w:rsidRPr="00CF02F9">
        <w:rPr>
          <w:rFonts w:ascii="Arial" w:hAnsi="Arial" w:cs="Arial"/>
          <w:noProof/>
          <w:sz w:val="32"/>
          <w:szCs w:val="32"/>
          <w:lang w:eastAsia="es-MX"/>
        </w:rPr>
        <w:drawing>
          <wp:inline distT="0" distB="0" distL="0" distR="0">
            <wp:extent cx="2555668" cy="88357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1470" cy="882126"/>
                    </a:xfrm>
                    <a:prstGeom prst="rect">
                      <a:avLst/>
                    </a:prstGeom>
                    <a:noFill/>
                  </pic:spPr>
                </pic:pic>
              </a:graphicData>
            </a:graphic>
          </wp:inline>
        </w:drawing>
      </w:r>
    </w:p>
    <w:p w:rsidR="00A8350E" w:rsidRDefault="00A8350E">
      <w:pPr>
        <w:rPr>
          <w:rFonts w:ascii="Arial" w:hAnsi="Arial" w:cs="Arial"/>
          <w:sz w:val="28"/>
          <w:szCs w:val="28"/>
        </w:rPr>
      </w:pPr>
    </w:p>
    <w:p w:rsidR="001D74A6" w:rsidRPr="001D74A6" w:rsidRDefault="001D74A6">
      <w:pPr>
        <w:rPr>
          <w:rFonts w:ascii="Arial" w:hAnsi="Arial" w:cs="Arial"/>
          <w:sz w:val="28"/>
          <w:szCs w:val="28"/>
        </w:rPr>
      </w:pPr>
    </w:p>
    <w:p w:rsidR="00A8350E" w:rsidRDefault="00A8350E">
      <w:pPr>
        <w:rPr>
          <w:rFonts w:ascii="Arial" w:hAnsi="Arial" w:cs="Arial"/>
          <w:b/>
          <w:sz w:val="32"/>
          <w:szCs w:val="32"/>
        </w:rPr>
      </w:pPr>
      <w:r>
        <w:rPr>
          <w:rFonts w:ascii="Arial" w:hAnsi="Arial" w:cs="Arial"/>
          <w:b/>
          <w:sz w:val="32"/>
          <w:szCs w:val="32"/>
        </w:rPr>
        <w:t>Agresiones a</w:t>
      </w:r>
      <w:r w:rsidR="00BD4B8C">
        <w:rPr>
          <w:rFonts w:ascii="Arial" w:hAnsi="Arial" w:cs="Arial"/>
          <w:b/>
          <w:sz w:val="32"/>
          <w:szCs w:val="32"/>
        </w:rPr>
        <w:t xml:space="preserve"> periodistas en el mes de enero de 2019.</w:t>
      </w:r>
    </w:p>
    <w:p w:rsidR="001D74A6" w:rsidRDefault="001D74A6">
      <w:pPr>
        <w:rPr>
          <w:rFonts w:ascii="Arial" w:hAnsi="Arial" w:cs="Arial"/>
          <w:b/>
          <w:sz w:val="32"/>
          <w:szCs w:val="32"/>
        </w:rPr>
      </w:pPr>
    </w:p>
    <w:p w:rsidR="001D74A6" w:rsidRDefault="001D74A6">
      <w:pPr>
        <w:rPr>
          <w:rFonts w:ascii="Arial" w:hAnsi="Arial" w:cs="Arial"/>
          <w:sz w:val="28"/>
          <w:szCs w:val="28"/>
        </w:rPr>
      </w:pPr>
      <w:r>
        <w:rPr>
          <w:rFonts w:ascii="Arial" w:hAnsi="Arial" w:cs="Arial"/>
          <w:sz w:val="28"/>
          <w:szCs w:val="28"/>
        </w:rPr>
        <w:t xml:space="preserve"> Nombre: Mabel Díaz Pérez.</w:t>
      </w:r>
    </w:p>
    <w:p w:rsidR="001D74A6" w:rsidRDefault="001D74A6">
      <w:pPr>
        <w:rPr>
          <w:rFonts w:ascii="Arial" w:hAnsi="Arial" w:cs="Arial"/>
          <w:sz w:val="28"/>
          <w:szCs w:val="28"/>
        </w:rPr>
      </w:pPr>
      <w:r>
        <w:rPr>
          <w:rFonts w:ascii="Arial" w:hAnsi="Arial" w:cs="Arial"/>
          <w:sz w:val="28"/>
          <w:szCs w:val="28"/>
        </w:rPr>
        <w:t>Periodista de: Instituto Cubano de Libertad de Expresión y Prensa (ICLEP)</w:t>
      </w:r>
    </w:p>
    <w:p w:rsidR="001D74A6" w:rsidRDefault="001D74A6">
      <w:pPr>
        <w:rPr>
          <w:rFonts w:ascii="Arial" w:hAnsi="Arial" w:cs="Arial"/>
          <w:sz w:val="28"/>
          <w:szCs w:val="28"/>
        </w:rPr>
      </w:pPr>
      <w:r>
        <w:rPr>
          <w:rFonts w:ascii="Arial" w:hAnsi="Arial" w:cs="Arial"/>
          <w:sz w:val="28"/>
          <w:szCs w:val="28"/>
        </w:rPr>
        <w:t>Lugar de Residencia</w:t>
      </w:r>
      <w:r w:rsidR="000E32D6">
        <w:rPr>
          <w:rFonts w:ascii="Arial" w:hAnsi="Arial" w:cs="Arial"/>
          <w:sz w:val="28"/>
          <w:szCs w:val="28"/>
        </w:rPr>
        <w:t>: Artemisa, provincia Artemisa.</w:t>
      </w:r>
    </w:p>
    <w:p w:rsidR="001D74A6" w:rsidRDefault="001D74A6">
      <w:pPr>
        <w:rPr>
          <w:rFonts w:ascii="Arial" w:hAnsi="Arial" w:cs="Arial"/>
          <w:sz w:val="28"/>
          <w:szCs w:val="28"/>
        </w:rPr>
      </w:pPr>
      <w:r>
        <w:rPr>
          <w:rFonts w:ascii="Arial" w:hAnsi="Arial" w:cs="Arial"/>
          <w:sz w:val="28"/>
          <w:szCs w:val="28"/>
        </w:rPr>
        <w:t>Fecha del incidente: Día 5.</w:t>
      </w:r>
    </w:p>
    <w:p w:rsidR="00D9244A" w:rsidRDefault="00D9244A">
      <w:pPr>
        <w:rPr>
          <w:rFonts w:ascii="Arial" w:hAnsi="Arial" w:cs="Arial"/>
          <w:sz w:val="28"/>
          <w:szCs w:val="28"/>
        </w:rPr>
      </w:pPr>
      <w:r>
        <w:rPr>
          <w:rFonts w:ascii="Arial" w:hAnsi="Arial" w:cs="Arial"/>
          <w:sz w:val="28"/>
          <w:szCs w:val="28"/>
        </w:rPr>
        <w:t>Nombre: José Ignacio Martínez</w:t>
      </w:r>
      <w:r w:rsidR="000E32D6">
        <w:rPr>
          <w:rFonts w:ascii="Arial" w:hAnsi="Arial" w:cs="Arial"/>
          <w:sz w:val="28"/>
          <w:szCs w:val="28"/>
        </w:rPr>
        <w:t xml:space="preserve"> </w:t>
      </w:r>
      <w:proofErr w:type="spellStart"/>
      <w:r w:rsidR="000E32D6">
        <w:rPr>
          <w:rFonts w:ascii="Arial" w:hAnsi="Arial" w:cs="Arial"/>
          <w:sz w:val="28"/>
          <w:szCs w:val="28"/>
        </w:rPr>
        <w:t>Smiht</w:t>
      </w:r>
      <w:proofErr w:type="spellEnd"/>
      <w:r w:rsidR="000E32D6">
        <w:rPr>
          <w:rFonts w:ascii="Arial" w:hAnsi="Arial" w:cs="Arial"/>
          <w:sz w:val="28"/>
          <w:szCs w:val="28"/>
        </w:rPr>
        <w:t>.</w:t>
      </w:r>
    </w:p>
    <w:p w:rsidR="000E32D6" w:rsidRDefault="000E32D6">
      <w:pPr>
        <w:rPr>
          <w:rFonts w:ascii="Arial" w:hAnsi="Arial" w:cs="Arial"/>
          <w:sz w:val="28"/>
          <w:szCs w:val="28"/>
        </w:rPr>
      </w:pPr>
      <w:r>
        <w:rPr>
          <w:rFonts w:ascii="Arial" w:hAnsi="Arial" w:cs="Arial"/>
          <w:sz w:val="28"/>
          <w:szCs w:val="28"/>
        </w:rPr>
        <w:t>Periodista de: ICLEP.</w:t>
      </w:r>
    </w:p>
    <w:p w:rsidR="000E32D6" w:rsidRDefault="000E32D6">
      <w:pPr>
        <w:rPr>
          <w:rFonts w:ascii="Arial" w:hAnsi="Arial" w:cs="Arial"/>
          <w:sz w:val="28"/>
          <w:szCs w:val="28"/>
        </w:rPr>
      </w:pPr>
      <w:r>
        <w:rPr>
          <w:rFonts w:ascii="Arial" w:hAnsi="Arial" w:cs="Arial"/>
          <w:sz w:val="28"/>
          <w:szCs w:val="28"/>
        </w:rPr>
        <w:t>Lugar de residencia: La Habana.</w:t>
      </w:r>
    </w:p>
    <w:p w:rsidR="000E32D6" w:rsidRDefault="000E32D6">
      <w:pPr>
        <w:rPr>
          <w:rFonts w:ascii="Arial" w:hAnsi="Arial" w:cs="Arial"/>
          <w:sz w:val="28"/>
          <w:szCs w:val="28"/>
        </w:rPr>
      </w:pPr>
      <w:r>
        <w:rPr>
          <w:rFonts w:ascii="Arial" w:hAnsi="Arial" w:cs="Arial"/>
          <w:sz w:val="28"/>
          <w:szCs w:val="28"/>
        </w:rPr>
        <w:t>Fecha del incidente: Día 5.</w:t>
      </w:r>
    </w:p>
    <w:p w:rsidR="000E32D6" w:rsidRDefault="000E32D6">
      <w:pPr>
        <w:rPr>
          <w:rFonts w:ascii="Arial" w:hAnsi="Arial" w:cs="Arial"/>
          <w:sz w:val="28"/>
          <w:szCs w:val="28"/>
        </w:rPr>
      </w:pPr>
      <w:r>
        <w:rPr>
          <w:rFonts w:ascii="Arial" w:hAnsi="Arial" w:cs="Arial"/>
          <w:sz w:val="28"/>
          <w:szCs w:val="28"/>
        </w:rPr>
        <w:t>Nombre: Julián Marrero Espino.</w:t>
      </w:r>
    </w:p>
    <w:p w:rsidR="000E32D6" w:rsidRDefault="000E32D6">
      <w:pPr>
        <w:rPr>
          <w:rFonts w:ascii="Arial" w:hAnsi="Arial" w:cs="Arial"/>
          <w:sz w:val="28"/>
          <w:szCs w:val="28"/>
        </w:rPr>
      </w:pPr>
      <w:r>
        <w:rPr>
          <w:rFonts w:ascii="Arial" w:hAnsi="Arial" w:cs="Arial"/>
          <w:sz w:val="28"/>
          <w:szCs w:val="28"/>
        </w:rPr>
        <w:t>Periodista de: ICLEP.</w:t>
      </w:r>
    </w:p>
    <w:p w:rsidR="000E32D6" w:rsidRDefault="000E32D6">
      <w:pPr>
        <w:rPr>
          <w:rFonts w:ascii="Arial" w:hAnsi="Arial" w:cs="Arial"/>
          <w:sz w:val="28"/>
          <w:szCs w:val="28"/>
        </w:rPr>
      </w:pPr>
      <w:r>
        <w:rPr>
          <w:rFonts w:ascii="Arial" w:hAnsi="Arial" w:cs="Arial"/>
          <w:sz w:val="28"/>
          <w:szCs w:val="28"/>
        </w:rPr>
        <w:t>Lugar de residencia: La Habana.</w:t>
      </w:r>
    </w:p>
    <w:p w:rsidR="000E32D6" w:rsidRDefault="000E32D6">
      <w:pPr>
        <w:rPr>
          <w:rFonts w:ascii="Arial" w:hAnsi="Arial" w:cs="Arial"/>
          <w:sz w:val="28"/>
          <w:szCs w:val="28"/>
        </w:rPr>
      </w:pPr>
      <w:r>
        <w:rPr>
          <w:rFonts w:ascii="Arial" w:hAnsi="Arial" w:cs="Arial"/>
          <w:sz w:val="28"/>
          <w:szCs w:val="28"/>
        </w:rPr>
        <w:t>Fecha del incidente: Día 5.</w:t>
      </w:r>
    </w:p>
    <w:p w:rsidR="000E32D6" w:rsidRDefault="000E32D6">
      <w:pPr>
        <w:rPr>
          <w:rFonts w:ascii="Arial" w:hAnsi="Arial" w:cs="Arial"/>
          <w:sz w:val="28"/>
          <w:szCs w:val="28"/>
        </w:rPr>
      </w:pPr>
      <w:r>
        <w:rPr>
          <w:rFonts w:ascii="Arial" w:hAnsi="Arial" w:cs="Arial"/>
          <w:sz w:val="28"/>
          <w:szCs w:val="28"/>
        </w:rPr>
        <w:t>Hechos: Arrestados por agentes de la Policía Nacional Revolucionaria (PNR) cuando repartían ejemplares del boletín Amanecer Habanero, publicación del ICLEP, en un parque de la ciudad de Artemisa.</w:t>
      </w:r>
    </w:p>
    <w:p w:rsidR="000E32D6" w:rsidRDefault="000E32D6">
      <w:pPr>
        <w:rPr>
          <w:rFonts w:ascii="Arial" w:hAnsi="Arial" w:cs="Arial"/>
          <w:sz w:val="28"/>
          <w:szCs w:val="28"/>
        </w:rPr>
      </w:pPr>
      <w:r>
        <w:rPr>
          <w:rFonts w:ascii="Arial" w:hAnsi="Arial" w:cs="Arial"/>
          <w:sz w:val="28"/>
          <w:szCs w:val="28"/>
        </w:rPr>
        <w:lastRenderedPageBreak/>
        <w:t>Los comunicadores fueron conducidos en un auto oficial</w:t>
      </w:r>
      <w:r w:rsidR="00FD69CD">
        <w:rPr>
          <w:rFonts w:ascii="Arial" w:hAnsi="Arial" w:cs="Arial"/>
          <w:sz w:val="28"/>
          <w:szCs w:val="28"/>
        </w:rPr>
        <w:t xml:space="preserve"> a una estación policial municipal de la pr</w:t>
      </w:r>
      <w:r w:rsidR="00CF5054">
        <w:rPr>
          <w:rFonts w:ascii="Arial" w:hAnsi="Arial" w:cs="Arial"/>
          <w:sz w:val="28"/>
          <w:szCs w:val="28"/>
        </w:rPr>
        <w:t>opia ciudad.</w:t>
      </w:r>
      <w:r w:rsidR="00686051">
        <w:rPr>
          <w:rFonts w:ascii="Arial" w:hAnsi="Arial" w:cs="Arial"/>
          <w:sz w:val="28"/>
          <w:szCs w:val="28"/>
        </w:rPr>
        <w:t xml:space="preserve"> </w:t>
      </w:r>
      <w:r w:rsidR="00CF5054">
        <w:rPr>
          <w:rFonts w:ascii="Arial" w:hAnsi="Arial" w:cs="Arial"/>
          <w:sz w:val="28"/>
          <w:szCs w:val="28"/>
        </w:rPr>
        <w:t>Tras</w:t>
      </w:r>
      <w:r w:rsidR="00FD69CD">
        <w:rPr>
          <w:rFonts w:ascii="Arial" w:hAnsi="Arial" w:cs="Arial"/>
          <w:sz w:val="28"/>
          <w:szCs w:val="28"/>
        </w:rPr>
        <w:t xml:space="preserve"> ser interrogados, y después de varias horas de arresto, fueron puestos en libertad.</w:t>
      </w:r>
      <w:r>
        <w:rPr>
          <w:rFonts w:ascii="Arial" w:hAnsi="Arial" w:cs="Arial"/>
          <w:sz w:val="28"/>
          <w:szCs w:val="28"/>
        </w:rPr>
        <w:t xml:space="preserve"> </w:t>
      </w:r>
    </w:p>
    <w:p w:rsidR="001D74A6" w:rsidRPr="001D74A6" w:rsidRDefault="001D74A6">
      <w:pPr>
        <w:rPr>
          <w:rFonts w:ascii="Arial" w:hAnsi="Arial" w:cs="Arial"/>
          <w:sz w:val="28"/>
          <w:szCs w:val="28"/>
        </w:rPr>
      </w:pPr>
      <w:r>
        <w:rPr>
          <w:rFonts w:ascii="Arial" w:hAnsi="Arial" w:cs="Arial"/>
          <w:sz w:val="28"/>
          <w:szCs w:val="28"/>
        </w:rPr>
        <w:t xml:space="preserve"> </w:t>
      </w:r>
    </w:p>
    <w:p w:rsidR="00A8350E" w:rsidRDefault="00A8350E">
      <w:pPr>
        <w:rPr>
          <w:rFonts w:ascii="Arial" w:hAnsi="Arial" w:cs="Arial"/>
          <w:sz w:val="28"/>
          <w:szCs w:val="28"/>
        </w:rPr>
      </w:pPr>
      <w:r>
        <w:rPr>
          <w:rFonts w:ascii="Arial" w:hAnsi="Arial" w:cs="Arial"/>
          <w:sz w:val="28"/>
          <w:szCs w:val="28"/>
        </w:rPr>
        <w:t>Nombre: César Augusto San Martín.</w:t>
      </w:r>
    </w:p>
    <w:p w:rsidR="0020307C" w:rsidRDefault="0020307C">
      <w:pPr>
        <w:rPr>
          <w:rFonts w:ascii="Arial" w:hAnsi="Arial" w:cs="Arial"/>
          <w:sz w:val="28"/>
          <w:szCs w:val="28"/>
        </w:rPr>
      </w:pPr>
      <w:r>
        <w:rPr>
          <w:rFonts w:ascii="Arial" w:hAnsi="Arial" w:cs="Arial"/>
          <w:sz w:val="28"/>
          <w:szCs w:val="28"/>
        </w:rPr>
        <w:t>Periodista de: Proyecto CubaNet (Miami).</w:t>
      </w:r>
    </w:p>
    <w:p w:rsidR="0020307C" w:rsidRDefault="0020307C">
      <w:pPr>
        <w:rPr>
          <w:rFonts w:ascii="Arial" w:hAnsi="Arial" w:cs="Arial"/>
          <w:sz w:val="28"/>
          <w:szCs w:val="28"/>
        </w:rPr>
      </w:pPr>
      <w:r>
        <w:rPr>
          <w:rFonts w:ascii="Arial" w:hAnsi="Arial" w:cs="Arial"/>
          <w:sz w:val="28"/>
          <w:szCs w:val="28"/>
        </w:rPr>
        <w:t>Lugar de residencia: La Habana.</w:t>
      </w:r>
    </w:p>
    <w:p w:rsidR="0020307C" w:rsidRDefault="0020307C">
      <w:pPr>
        <w:rPr>
          <w:rFonts w:ascii="Arial" w:hAnsi="Arial" w:cs="Arial"/>
          <w:sz w:val="28"/>
          <w:szCs w:val="28"/>
        </w:rPr>
      </w:pPr>
      <w:r>
        <w:rPr>
          <w:rFonts w:ascii="Arial" w:hAnsi="Arial" w:cs="Arial"/>
          <w:sz w:val="28"/>
          <w:szCs w:val="28"/>
        </w:rPr>
        <w:t>Fecha del incidente: Día 8.</w:t>
      </w:r>
    </w:p>
    <w:p w:rsidR="0020307C" w:rsidRDefault="008565F5">
      <w:pPr>
        <w:rPr>
          <w:rFonts w:ascii="Arial" w:hAnsi="Arial" w:cs="Arial"/>
          <w:sz w:val="28"/>
          <w:szCs w:val="28"/>
        </w:rPr>
      </w:pPr>
      <w:r>
        <w:rPr>
          <w:rFonts w:ascii="Arial" w:hAnsi="Arial" w:cs="Arial"/>
          <w:sz w:val="28"/>
          <w:szCs w:val="28"/>
        </w:rPr>
        <w:t>Hechos: Citado a “entrevista”</w:t>
      </w:r>
      <w:r w:rsidR="0070712E">
        <w:rPr>
          <w:rFonts w:ascii="Arial" w:hAnsi="Arial" w:cs="Arial"/>
          <w:sz w:val="28"/>
          <w:szCs w:val="28"/>
        </w:rPr>
        <w:t xml:space="preserve"> por la Policía Política a las Oficinas de Inmigración y Extranjería del municipio Plaza para las diez de la mañana.</w:t>
      </w:r>
    </w:p>
    <w:p w:rsidR="0070712E" w:rsidRDefault="0070712E">
      <w:pPr>
        <w:rPr>
          <w:rFonts w:ascii="Arial" w:hAnsi="Arial" w:cs="Arial"/>
          <w:sz w:val="28"/>
          <w:szCs w:val="28"/>
        </w:rPr>
      </w:pPr>
      <w:r>
        <w:rPr>
          <w:rFonts w:ascii="Arial" w:hAnsi="Arial" w:cs="Arial"/>
          <w:sz w:val="28"/>
          <w:szCs w:val="28"/>
        </w:rPr>
        <w:t>Los interrogadores cens</w:t>
      </w:r>
      <w:r w:rsidR="007057C5">
        <w:rPr>
          <w:rFonts w:ascii="Arial" w:hAnsi="Arial" w:cs="Arial"/>
          <w:sz w:val="28"/>
          <w:szCs w:val="28"/>
        </w:rPr>
        <w:t>uraron su trabajo periodístico,</w:t>
      </w:r>
      <w:r>
        <w:rPr>
          <w:rFonts w:ascii="Arial" w:hAnsi="Arial" w:cs="Arial"/>
          <w:sz w:val="28"/>
          <w:szCs w:val="28"/>
        </w:rPr>
        <w:t xml:space="preserve"> le amenazaron con un posible registro a su vivienda. La “entrevista” duró algo más de una hora.</w:t>
      </w:r>
    </w:p>
    <w:p w:rsidR="00FD69CD" w:rsidRDefault="00FD69CD">
      <w:pPr>
        <w:rPr>
          <w:rFonts w:ascii="Arial" w:hAnsi="Arial" w:cs="Arial"/>
          <w:sz w:val="28"/>
          <w:szCs w:val="28"/>
        </w:rPr>
      </w:pPr>
    </w:p>
    <w:p w:rsidR="00FD69CD" w:rsidRDefault="00FD69CD">
      <w:pPr>
        <w:rPr>
          <w:rFonts w:ascii="Arial" w:hAnsi="Arial" w:cs="Arial"/>
          <w:sz w:val="28"/>
          <w:szCs w:val="28"/>
        </w:rPr>
      </w:pPr>
      <w:r>
        <w:rPr>
          <w:rFonts w:ascii="Arial" w:hAnsi="Arial" w:cs="Arial"/>
          <w:sz w:val="28"/>
          <w:szCs w:val="28"/>
        </w:rPr>
        <w:t xml:space="preserve">Nombre: </w:t>
      </w:r>
      <w:proofErr w:type="spellStart"/>
      <w:r>
        <w:rPr>
          <w:rFonts w:ascii="Arial" w:hAnsi="Arial" w:cs="Arial"/>
          <w:sz w:val="28"/>
          <w:szCs w:val="28"/>
        </w:rPr>
        <w:t>Yoel</w:t>
      </w:r>
      <w:proofErr w:type="spellEnd"/>
      <w:r>
        <w:rPr>
          <w:rFonts w:ascii="Arial" w:hAnsi="Arial" w:cs="Arial"/>
          <w:sz w:val="28"/>
          <w:szCs w:val="28"/>
        </w:rPr>
        <w:t xml:space="preserve"> Alberto Romero Rivero.</w:t>
      </w:r>
    </w:p>
    <w:p w:rsidR="00FD69CD" w:rsidRDefault="00FD69CD">
      <w:pPr>
        <w:rPr>
          <w:rFonts w:ascii="Arial" w:hAnsi="Arial" w:cs="Arial"/>
          <w:sz w:val="28"/>
          <w:szCs w:val="28"/>
        </w:rPr>
      </w:pPr>
      <w:r>
        <w:rPr>
          <w:rFonts w:ascii="Arial" w:hAnsi="Arial" w:cs="Arial"/>
          <w:sz w:val="28"/>
          <w:szCs w:val="28"/>
        </w:rPr>
        <w:t>Periodista: FreeLancer.</w:t>
      </w:r>
    </w:p>
    <w:p w:rsidR="00FD69CD" w:rsidRDefault="00FD69CD">
      <w:pPr>
        <w:rPr>
          <w:rFonts w:ascii="Arial" w:hAnsi="Arial" w:cs="Arial"/>
          <w:sz w:val="28"/>
          <w:szCs w:val="28"/>
        </w:rPr>
      </w:pPr>
      <w:r>
        <w:rPr>
          <w:rFonts w:ascii="Arial" w:hAnsi="Arial" w:cs="Arial"/>
          <w:sz w:val="28"/>
          <w:szCs w:val="28"/>
        </w:rPr>
        <w:t>Lugar de residencia: La Habana.</w:t>
      </w:r>
    </w:p>
    <w:p w:rsidR="00FD69CD" w:rsidRDefault="00FD69CD">
      <w:pPr>
        <w:rPr>
          <w:rFonts w:ascii="Arial" w:hAnsi="Arial" w:cs="Arial"/>
          <w:sz w:val="28"/>
          <w:szCs w:val="28"/>
        </w:rPr>
      </w:pPr>
      <w:r>
        <w:rPr>
          <w:rFonts w:ascii="Arial" w:hAnsi="Arial" w:cs="Arial"/>
          <w:sz w:val="28"/>
          <w:szCs w:val="28"/>
        </w:rPr>
        <w:t>Fechas de los incidentes: Días 10, 30.</w:t>
      </w:r>
    </w:p>
    <w:p w:rsidR="007057C5" w:rsidRDefault="00FD69CD">
      <w:pPr>
        <w:rPr>
          <w:rFonts w:ascii="Arial" w:hAnsi="Arial" w:cs="Arial"/>
          <w:sz w:val="28"/>
          <w:szCs w:val="28"/>
        </w:rPr>
      </w:pPr>
      <w:r>
        <w:rPr>
          <w:rFonts w:ascii="Arial" w:hAnsi="Arial" w:cs="Arial"/>
          <w:sz w:val="28"/>
          <w:szCs w:val="28"/>
        </w:rPr>
        <w:t>Hechos:</w:t>
      </w:r>
      <w:r w:rsidR="007057C5">
        <w:rPr>
          <w:rFonts w:ascii="Arial" w:hAnsi="Arial" w:cs="Arial"/>
          <w:sz w:val="28"/>
          <w:szCs w:val="28"/>
        </w:rPr>
        <w:t xml:space="preserve"> Citado a “entrevistas” por el oficial de la Policía Política que se hace llamar Abel para la estación policial del municipio Arroyo Naranjo conocida como El Capri.</w:t>
      </w:r>
    </w:p>
    <w:p w:rsidR="00FD69CD" w:rsidRDefault="007057C5">
      <w:pPr>
        <w:rPr>
          <w:rFonts w:ascii="Arial" w:hAnsi="Arial" w:cs="Arial"/>
          <w:sz w:val="28"/>
          <w:szCs w:val="28"/>
        </w:rPr>
      </w:pPr>
      <w:r>
        <w:rPr>
          <w:rFonts w:ascii="Arial" w:hAnsi="Arial" w:cs="Arial"/>
          <w:sz w:val="28"/>
          <w:szCs w:val="28"/>
        </w:rPr>
        <w:t>“No he acudido a las citaciones porque decir y escribir lo que sucede no es delito”, aseveró el comunicador.</w:t>
      </w:r>
      <w:r w:rsidR="00FD69CD">
        <w:rPr>
          <w:rFonts w:ascii="Arial" w:hAnsi="Arial" w:cs="Arial"/>
          <w:sz w:val="28"/>
          <w:szCs w:val="28"/>
        </w:rPr>
        <w:t xml:space="preserve">  </w:t>
      </w:r>
    </w:p>
    <w:p w:rsidR="0070712E" w:rsidRDefault="0070712E">
      <w:pPr>
        <w:rPr>
          <w:rFonts w:ascii="Arial" w:hAnsi="Arial" w:cs="Arial"/>
          <w:sz w:val="28"/>
          <w:szCs w:val="28"/>
        </w:rPr>
      </w:pPr>
    </w:p>
    <w:p w:rsidR="00847712" w:rsidRDefault="00CF5054">
      <w:pPr>
        <w:rPr>
          <w:rFonts w:ascii="Arial" w:hAnsi="Arial" w:cs="Arial"/>
          <w:sz w:val="28"/>
          <w:szCs w:val="28"/>
        </w:rPr>
      </w:pPr>
      <w:r>
        <w:rPr>
          <w:rFonts w:ascii="Arial" w:hAnsi="Arial" w:cs="Arial"/>
          <w:sz w:val="28"/>
          <w:szCs w:val="28"/>
        </w:rPr>
        <w:t>Nombre: Anay Remón García (Ana León)</w:t>
      </w:r>
    </w:p>
    <w:p w:rsidR="00847712" w:rsidRDefault="00847712">
      <w:pPr>
        <w:rPr>
          <w:rFonts w:ascii="Arial" w:hAnsi="Arial" w:cs="Arial"/>
          <w:sz w:val="28"/>
          <w:szCs w:val="28"/>
        </w:rPr>
      </w:pPr>
      <w:r>
        <w:rPr>
          <w:rFonts w:ascii="Arial" w:hAnsi="Arial" w:cs="Arial"/>
          <w:sz w:val="28"/>
          <w:szCs w:val="28"/>
        </w:rPr>
        <w:lastRenderedPageBreak/>
        <w:t>Periodista de: Proyecto CubaNet.</w:t>
      </w:r>
    </w:p>
    <w:p w:rsidR="00847712" w:rsidRDefault="00847712">
      <w:pPr>
        <w:rPr>
          <w:rFonts w:ascii="Arial" w:hAnsi="Arial" w:cs="Arial"/>
          <w:sz w:val="28"/>
          <w:szCs w:val="28"/>
        </w:rPr>
      </w:pPr>
      <w:r>
        <w:rPr>
          <w:rFonts w:ascii="Arial" w:hAnsi="Arial" w:cs="Arial"/>
          <w:sz w:val="28"/>
          <w:szCs w:val="28"/>
        </w:rPr>
        <w:t>Lugar de residencia: La Habana.</w:t>
      </w:r>
    </w:p>
    <w:p w:rsidR="00847712" w:rsidRDefault="00847712">
      <w:pPr>
        <w:rPr>
          <w:rFonts w:ascii="Arial" w:hAnsi="Arial" w:cs="Arial"/>
          <w:sz w:val="28"/>
          <w:szCs w:val="28"/>
        </w:rPr>
      </w:pPr>
      <w:r>
        <w:rPr>
          <w:rFonts w:ascii="Arial" w:hAnsi="Arial" w:cs="Arial"/>
          <w:sz w:val="28"/>
          <w:szCs w:val="28"/>
        </w:rPr>
        <w:t>Fecha del incidente: Día 17.</w:t>
      </w:r>
    </w:p>
    <w:p w:rsidR="00847712" w:rsidRDefault="008C03BE">
      <w:pPr>
        <w:rPr>
          <w:rFonts w:ascii="Arial" w:hAnsi="Arial" w:cs="Arial"/>
          <w:sz w:val="28"/>
          <w:szCs w:val="28"/>
        </w:rPr>
      </w:pPr>
      <w:r>
        <w:rPr>
          <w:rFonts w:ascii="Arial" w:hAnsi="Arial" w:cs="Arial"/>
          <w:sz w:val="28"/>
          <w:szCs w:val="28"/>
        </w:rPr>
        <w:t xml:space="preserve">Hechos: </w:t>
      </w:r>
      <w:r w:rsidR="00847712">
        <w:rPr>
          <w:rFonts w:ascii="Arial" w:hAnsi="Arial" w:cs="Arial"/>
          <w:sz w:val="28"/>
          <w:szCs w:val="28"/>
        </w:rPr>
        <w:t>Citada por la Policía Política a las Oficinas de Inmigración y Extranjería del municipio Diez de Octubre para las dos de la tarde.</w:t>
      </w:r>
    </w:p>
    <w:p w:rsidR="00847712" w:rsidRDefault="00847712">
      <w:pPr>
        <w:rPr>
          <w:rFonts w:ascii="Arial" w:hAnsi="Arial" w:cs="Arial"/>
          <w:sz w:val="28"/>
          <w:szCs w:val="28"/>
        </w:rPr>
      </w:pPr>
      <w:r>
        <w:rPr>
          <w:rFonts w:ascii="Arial" w:hAnsi="Arial" w:cs="Arial"/>
          <w:sz w:val="28"/>
          <w:szCs w:val="28"/>
        </w:rPr>
        <w:t>El oficial interrogador que se hace llamar Vladimir “</w:t>
      </w:r>
      <w:r w:rsidR="00D6243B">
        <w:rPr>
          <w:rFonts w:ascii="Arial" w:hAnsi="Arial" w:cs="Arial"/>
          <w:sz w:val="28"/>
          <w:szCs w:val="28"/>
        </w:rPr>
        <w:t xml:space="preserve">… </w:t>
      </w:r>
      <w:r>
        <w:rPr>
          <w:rFonts w:ascii="Arial" w:hAnsi="Arial" w:cs="Arial"/>
          <w:sz w:val="28"/>
          <w:szCs w:val="28"/>
        </w:rPr>
        <w:t>me dijo que no les importaba como yo pensara, que el asunt</w:t>
      </w:r>
      <w:r w:rsidR="008C03BE">
        <w:rPr>
          <w:rFonts w:ascii="Arial" w:hAnsi="Arial" w:cs="Arial"/>
          <w:sz w:val="28"/>
          <w:szCs w:val="28"/>
        </w:rPr>
        <w:t>o es que trabajara para ellos.  Q</w:t>
      </w:r>
      <w:r>
        <w:rPr>
          <w:rFonts w:ascii="Arial" w:hAnsi="Arial" w:cs="Arial"/>
          <w:sz w:val="28"/>
          <w:szCs w:val="28"/>
        </w:rPr>
        <w:t xml:space="preserve">ue </w:t>
      </w:r>
      <w:r w:rsidR="008C03BE">
        <w:rPr>
          <w:rFonts w:ascii="Arial" w:hAnsi="Arial" w:cs="Arial"/>
          <w:sz w:val="28"/>
          <w:szCs w:val="28"/>
        </w:rPr>
        <w:t>de esa forma podría volver a salir del país”, narró la periodista.</w:t>
      </w:r>
    </w:p>
    <w:p w:rsidR="003F27A7" w:rsidRDefault="008C03BE">
      <w:pPr>
        <w:rPr>
          <w:rFonts w:ascii="Arial" w:hAnsi="Arial" w:cs="Arial"/>
          <w:sz w:val="28"/>
          <w:szCs w:val="28"/>
        </w:rPr>
      </w:pPr>
      <w:r>
        <w:rPr>
          <w:rFonts w:ascii="Arial" w:hAnsi="Arial" w:cs="Arial"/>
          <w:sz w:val="28"/>
          <w:szCs w:val="28"/>
        </w:rPr>
        <w:t>Mientras Remón García era interrogada, otro oficial, que se identifica como Ernesto, se presentaba en la vivienda de la mamá de la periodista, en La Habana Vieja, presuntamente para poner al tanto a la señora de los riesgos que corría su hija debido al trabajo que realiza. “También le dijo que</w:t>
      </w:r>
      <w:r w:rsidR="00C966B8">
        <w:rPr>
          <w:rFonts w:ascii="Arial" w:hAnsi="Arial" w:cs="Arial"/>
          <w:sz w:val="28"/>
          <w:szCs w:val="28"/>
        </w:rPr>
        <w:t xml:space="preserve"> cuando la Seguridad del Estado le prohibía a alguien salir del país, nadie podía levantar esa prohibición, y </w:t>
      </w:r>
      <w:r w:rsidR="00DF6B3D">
        <w:rPr>
          <w:rFonts w:ascii="Arial" w:hAnsi="Arial" w:cs="Arial"/>
          <w:sz w:val="28"/>
          <w:szCs w:val="28"/>
        </w:rPr>
        <w:t xml:space="preserve"> que si necesitaba algo</w:t>
      </w:r>
      <w:r>
        <w:rPr>
          <w:rFonts w:ascii="Arial" w:hAnsi="Arial" w:cs="Arial"/>
          <w:sz w:val="28"/>
          <w:szCs w:val="28"/>
        </w:rPr>
        <w:t xml:space="preserve"> podía acudir a ellos. Ese es un ataque directo a mi familia. Están haciendo trabajo sucio</w:t>
      </w:r>
      <w:r w:rsidR="00221744">
        <w:rPr>
          <w:rFonts w:ascii="Arial" w:hAnsi="Arial" w:cs="Arial"/>
          <w:sz w:val="28"/>
          <w:szCs w:val="28"/>
        </w:rPr>
        <w:t>”, dijo la reportera.</w:t>
      </w:r>
    </w:p>
    <w:p w:rsidR="003F27A7" w:rsidRDefault="003F27A7">
      <w:pPr>
        <w:rPr>
          <w:rFonts w:ascii="Arial" w:hAnsi="Arial" w:cs="Arial"/>
          <w:sz w:val="28"/>
          <w:szCs w:val="28"/>
        </w:rPr>
      </w:pPr>
    </w:p>
    <w:p w:rsidR="003F27A7" w:rsidRDefault="003F27A7">
      <w:pPr>
        <w:rPr>
          <w:rFonts w:ascii="Arial" w:hAnsi="Arial" w:cs="Arial"/>
          <w:sz w:val="28"/>
          <w:szCs w:val="28"/>
        </w:rPr>
      </w:pPr>
      <w:r>
        <w:rPr>
          <w:rFonts w:ascii="Arial" w:hAnsi="Arial" w:cs="Arial"/>
          <w:sz w:val="28"/>
          <w:szCs w:val="28"/>
        </w:rPr>
        <w:t>Nombre: I</w:t>
      </w:r>
      <w:r w:rsidR="00BD4B8C">
        <w:rPr>
          <w:rFonts w:ascii="Arial" w:hAnsi="Arial" w:cs="Arial"/>
          <w:sz w:val="28"/>
          <w:szCs w:val="28"/>
        </w:rPr>
        <w:t>ris Meriño García</w:t>
      </w:r>
    </w:p>
    <w:p w:rsidR="003F27A7" w:rsidRDefault="003F27A7">
      <w:pPr>
        <w:rPr>
          <w:rFonts w:ascii="Arial" w:hAnsi="Arial" w:cs="Arial"/>
          <w:sz w:val="28"/>
          <w:szCs w:val="28"/>
        </w:rPr>
      </w:pPr>
      <w:r>
        <w:rPr>
          <w:rFonts w:ascii="Arial" w:hAnsi="Arial" w:cs="Arial"/>
          <w:sz w:val="28"/>
          <w:szCs w:val="28"/>
        </w:rPr>
        <w:t>Periodista de: Revista La Hora de Cuba (Ciudad de Camagüey).</w:t>
      </w:r>
    </w:p>
    <w:p w:rsidR="003F27A7" w:rsidRDefault="003F27A7">
      <w:pPr>
        <w:rPr>
          <w:rFonts w:ascii="Arial" w:hAnsi="Arial" w:cs="Arial"/>
          <w:sz w:val="28"/>
          <w:szCs w:val="28"/>
        </w:rPr>
      </w:pPr>
      <w:r>
        <w:rPr>
          <w:rFonts w:ascii="Arial" w:hAnsi="Arial" w:cs="Arial"/>
          <w:sz w:val="28"/>
          <w:szCs w:val="28"/>
        </w:rPr>
        <w:t>Lugar de residencia: Camagüey, provincia Camagüey.</w:t>
      </w:r>
    </w:p>
    <w:p w:rsidR="003F27A7" w:rsidRDefault="003F27A7">
      <w:pPr>
        <w:rPr>
          <w:rFonts w:ascii="Arial" w:hAnsi="Arial" w:cs="Arial"/>
          <w:sz w:val="28"/>
          <w:szCs w:val="28"/>
        </w:rPr>
      </w:pPr>
      <w:r>
        <w:rPr>
          <w:rFonts w:ascii="Arial" w:hAnsi="Arial" w:cs="Arial"/>
          <w:sz w:val="28"/>
          <w:szCs w:val="28"/>
        </w:rPr>
        <w:t>Fecha del Incidente: Día 25.</w:t>
      </w:r>
    </w:p>
    <w:p w:rsidR="003F27A7" w:rsidRDefault="003F27A7">
      <w:pPr>
        <w:rPr>
          <w:rFonts w:ascii="Arial" w:hAnsi="Arial" w:cs="Arial"/>
          <w:sz w:val="28"/>
          <w:szCs w:val="28"/>
        </w:rPr>
      </w:pPr>
      <w:r>
        <w:rPr>
          <w:rFonts w:ascii="Arial" w:hAnsi="Arial" w:cs="Arial"/>
          <w:sz w:val="28"/>
          <w:szCs w:val="28"/>
        </w:rPr>
        <w:t>Hechos: Expulsada de la Asociación Hermanos Saiz, agrupación gubernamental de jóvenes artistas e intelectuales.</w:t>
      </w:r>
    </w:p>
    <w:p w:rsidR="00DB2450" w:rsidRDefault="003F27A7">
      <w:pPr>
        <w:rPr>
          <w:rFonts w:ascii="Arial" w:hAnsi="Arial" w:cs="Arial"/>
          <w:sz w:val="28"/>
          <w:szCs w:val="28"/>
        </w:rPr>
      </w:pPr>
      <w:r>
        <w:rPr>
          <w:rFonts w:ascii="Arial" w:hAnsi="Arial" w:cs="Arial"/>
          <w:sz w:val="28"/>
          <w:szCs w:val="28"/>
        </w:rPr>
        <w:t>Durante un acto cultural de la entidad, el director provincial</w:t>
      </w:r>
      <w:r w:rsidR="00DB2450">
        <w:rPr>
          <w:rFonts w:ascii="Arial" w:hAnsi="Arial" w:cs="Arial"/>
          <w:sz w:val="28"/>
          <w:szCs w:val="28"/>
        </w:rPr>
        <w:t xml:space="preserve"> de la Asociación le comunicó la expulsión por haber publicado en su espacio en YouTube imágenes referentes a la situación político-social de Venezuela.</w:t>
      </w:r>
    </w:p>
    <w:p w:rsidR="00DB2450" w:rsidRDefault="00DB2450">
      <w:pPr>
        <w:rPr>
          <w:rFonts w:ascii="Arial" w:hAnsi="Arial" w:cs="Arial"/>
          <w:sz w:val="28"/>
          <w:szCs w:val="28"/>
        </w:rPr>
      </w:pPr>
    </w:p>
    <w:p w:rsidR="00DB2450" w:rsidRDefault="00DB2450">
      <w:pPr>
        <w:rPr>
          <w:rFonts w:ascii="Arial" w:hAnsi="Arial" w:cs="Arial"/>
          <w:sz w:val="28"/>
          <w:szCs w:val="28"/>
        </w:rPr>
      </w:pPr>
      <w:r>
        <w:rPr>
          <w:rFonts w:ascii="Arial" w:hAnsi="Arial" w:cs="Arial"/>
          <w:sz w:val="28"/>
          <w:szCs w:val="28"/>
        </w:rPr>
        <w:t>Nombre: Manuel Morejón Soler.</w:t>
      </w:r>
    </w:p>
    <w:p w:rsidR="00DB2450" w:rsidRDefault="00DB2450">
      <w:pPr>
        <w:rPr>
          <w:rFonts w:ascii="Arial" w:hAnsi="Arial" w:cs="Arial"/>
          <w:sz w:val="28"/>
          <w:szCs w:val="28"/>
        </w:rPr>
      </w:pPr>
      <w:r>
        <w:rPr>
          <w:rFonts w:ascii="Arial" w:hAnsi="Arial" w:cs="Arial"/>
          <w:sz w:val="28"/>
          <w:szCs w:val="28"/>
        </w:rPr>
        <w:t>Periodista: Asociación Pro Libertad de Prensa (APLP).</w:t>
      </w:r>
    </w:p>
    <w:p w:rsidR="00DB2450" w:rsidRDefault="00DB2450">
      <w:pPr>
        <w:rPr>
          <w:rFonts w:ascii="Arial" w:hAnsi="Arial" w:cs="Arial"/>
          <w:sz w:val="28"/>
          <w:szCs w:val="28"/>
        </w:rPr>
      </w:pPr>
      <w:r>
        <w:rPr>
          <w:rFonts w:ascii="Arial" w:hAnsi="Arial" w:cs="Arial"/>
          <w:sz w:val="28"/>
          <w:szCs w:val="28"/>
        </w:rPr>
        <w:t>Lugar de residencia: La Habana.</w:t>
      </w:r>
    </w:p>
    <w:p w:rsidR="00DB2450" w:rsidRDefault="00DB2450">
      <w:pPr>
        <w:rPr>
          <w:rFonts w:ascii="Arial" w:hAnsi="Arial" w:cs="Arial"/>
          <w:sz w:val="28"/>
          <w:szCs w:val="28"/>
        </w:rPr>
      </w:pPr>
      <w:r>
        <w:rPr>
          <w:rFonts w:ascii="Arial" w:hAnsi="Arial" w:cs="Arial"/>
          <w:sz w:val="28"/>
          <w:szCs w:val="28"/>
        </w:rPr>
        <w:t>Fecha del Incidente: Día 30.</w:t>
      </w:r>
    </w:p>
    <w:p w:rsidR="00DB2450" w:rsidRDefault="00E46CAF">
      <w:pPr>
        <w:rPr>
          <w:rFonts w:ascii="Arial" w:hAnsi="Arial" w:cs="Arial"/>
          <w:sz w:val="28"/>
          <w:szCs w:val="28"/>
        </w:rPr>
      </w:pPr>
      <w:r>
        <w:rPr>
          <w:rFonts w:ascii="Arial" w:hAnsi="Arial" w:cs="Arial"/>
          <w:sz w:val="28"/>
          <w:szCs w:val="28"/>
        </w:rPr>
        <w:t>.</w:t>
      </w:r>
      <w:r w:rsidR="00DB2450">
        <w:rPr>
          <w:rFonts w:ascii="Arial" w:hAnsi="Arial" w:cs="Arial"/>
          <w:sz w:val="28"/>
          <w:szCs w:val="28"/>
        </w:rPr>
        <w:t xml:space="preserve">Hechos: </w:t>
      </w:r>
      <w:r>
        <w:rPr>
          <w:rFonts w:ascii="Arial" w:hAnsi="Arial" w:cs="Arial"/>
          <w:sz w:val="28"/>
          <w:szCs w:val="28"/>
        </w:rPr>
        <w:t>“</w:t>
      </w:r>
      <w:r w:rsidR="00BF5899">
        <w:rPr>
          <w:rFonts w:ascii="Arial" w:hAnsi="Arial" w:cs="Arial"/>
          <w:sz w:val="28"/>
          <w:szCs w:val="28"/>
        </w:rPr>
        <w:t xml:space="preserve">Visitado” en su domicilio por el oficial de la Policía Política que se hace llamar Walter. </w:t>
      </w:r>
    </w:p>
    <w:p w:rsidR="00C966B8" w:rsidRDefault="00CF5054">
      <w:pPr>
        <w:rPr>
          <w:rFonts w:ascii="Arial" w:hAnsi="Arial" w:cs="Arial"/>
          <w:sz w:val="28"/>
          <w:szCs w:val="28"/>
        </w:rPr>
      </w:pPr>
      <w:r>
        <w:rPr>
          <w:rFonts w:ascii="Arial" w:hAnsi="Arial" w:cs="Arial"/>
          <w:sz w:val="28"/>
          <w:szCs w:val="28"/>
        </w:rPr>
        <w:t>“Aseguró</w:t>
      </w:r>
      <w:r w:rsidR="00BF5899">
        <w:rPr>
          <w:rFonts w:ascii="Arial" w:hAnsi="Arial" w:cs="Arial"/>
          <w:sz w:val="28"/>
          <w:szCs w:val="28"/>
        </w:rPr>
        <w:t xml:space="preserve"> era una visita de cortesía por el nuevo año. </w:t>
      </w:r>
      <w:r w:rsidR="00853CA7">
        <w:rPr>
          <w:rFonts w:ascii="Arial" w:hAnsi="Arial" w:cs="Arial"/>
          <w:sz w:val="28"/>
          <w:szCs w:val="28"/>
        </w:rPr>
        <w:t xml:space="preserve">Dijo saber que me comunicaba con Miriam </w:t>
      </w:r>
      <w:proofErr w:type="spellStart"/>
      <w:r w:rsidR="00853CA7">
        <w:rPr>
          <w:rFonts w:ascii="Arial" w:hAnsi="Arial" w:cs="Arial"/>
          <w:sz w:val="28"/>
          <w:szCs w:val="28"/>
        </w:rPr>
        <w:t>Branwns</w:t>
      </w:r>
      <w:proofErr w:type="spellEnd"/>
      <w:r w:rsidR="00853CA7">
        <w:rPr>
          <w:rFonts w:ascii="Arial" w:hAnsi="Arial" w:cs="Arial"/>
          <w:sz w:val="28"/>
          <w:szCs w:val="28"/>
        </w:rPr>
        <w:t xml:space="preserve"> (periodista independiente radicada actualmente en Estados Unidos).Todo eso</w:t>
      </w:r>
      <w:r w:rsidR="00BF5899">
        <w:rPr>
          <w:rFonts w:ascii="Arial" w:hAnsi="Arial" w:cs="Arial"/>
          <w:sz w:val="28"/>
          <w:szCs w:val="28"/>
        </w:rPr>
        <w:t xml:space="preserve"> es parte de la permanente presión psicológica </w:t>
      </w:r>
      <w:r w:rsidR="00E46CAF">
        <w:rPr>
          <w:rFonts w:ascii="Arial" w:hAnsi="Arial" w:cs="Arial"/>
          <w:sz w:val="28"/>
          <w:szCs w:val="28"/>
        </w:rPr>
        <w:t>que la Seguridad del Estado aplica contra la prensa independiente y</w:t>
      </w:r>
      <w:r>
        <w:rPr>
          <w:rFonts w:ascii="Arial" w:hAnsi="Arial" w:cs="Arial"/>
          <w:sz w:val="28"/>
          <w:szCs w:val="28"/>
        </w:rPr>
        <w:t xml:space="preserve"> la oposición pacífica”, afirmó</w:t>
      </w:r>
      <w:r w:rsidR="00E46CAF">
        <w:rPr>
          <w:rFonts w:ascii="Arial" w:hAnsi="Arial" w:cs="Arial"/>
          <w:sz w:val="28"/>
          <w:szCs w:val="28"/>
        </w:rPr>
        <w:t xml:space="preserve"> Morejón Soler.</w:t>
      </w:r>
    </w:p>
    <w:p w:rsidR="009C213A" w:rsidRDefault="00C966B8">
      <w:pPr>
        <w:rPr>
          <w:rFonts w:ascii="Arial" w:hAnsi="Arial" w:cs="Arial"/>
          <w:sz w:val="28"/>
          <w:szCs w:val="28"/>
        </w:rPr>
      </w:pPr>
      <w:r>
        <w:rPr>
          <w:rFonts w:ascii="Arial" w:hAnsi="Arial" w:cs="Arial"/>
          <w:sz w:val="28"/>
          <w:szCs w:val="28"/>
        </w:rPr>
        <w:t>Otro caso de violación a la libertad de expresión.</w:t>
      </w:r>
    </w:p>
    <w:p w:rsidR="009C213A" w:rsidRDefault="009C213A">
      <w:pPr>
        <w:rPr>
          <w:rFonts w:ascii="Arial" w:hAnsi="Arial" w:cs="Arial"/>
          <w:sz w:val="28"/>
          <w:szCs w:val="28"/>
        </w:rPr>
      </w:pPr>
      <w:r>
        <w:rPr>
          <w:rFonts w:ascii="Arial" w:hAnsi="Arial" w:cs="Arial"/>
          <w:sz w:val="28"/>
          <w:szCs w:val="28"/>
        </w:rPr>
        <w:t xml:space="preserve">Nombre: </w:t>
      </w:r>
      <w:proofErr w:type="spellStart"/>
      <w:r>
        <w:rPr>
          <w:rFonts w:ascii="Arial" w:hAnsi="Arial" w:cs="Arial"/>
          <w:sz w:val="28"/>
          <w:szCs w:val="28"/>
        </w:rPr>
        <w:t>Dixan</w:t>
      </w:r>
      <w:proofErr w:type="spellEnd"/>
      <w:r>
        <w:rPr>
          <w:rFonts w:ascii="Arial" w:hAnsi="Arial" w:cs="Arial"/>
          <w:sz w:val="28"/>
          <w:szCs w:val="28"/>
        </w:rPr>
        <w:t xml:space="preserve"> </w:t>
      </w:r>
      <w:proofErr w:type="spellStart"/>
      <w:r>
        <w:rPr>
          <w:rFonts w:ascii="Arial" w:hAnsi="Arial" w:cs="Arial"/>
          <w:sz w:val="28"/>
          <w:szCs w:val="28"/>
        </w:rPr>
        <w:t>Gainza</w:t>
      </w:r>
      <w:proofErr w:type="spellEnd"/>
      <w:r>
        <w:rPr>
          <w:rFonts w:ascii="Arial" w:hAnsi="Arial" w:cs="Arial"/>
          <w:sz w:val="28"/>
          <w:szCs w:val="28"/>
        </w:rPr>
        <w:t xml:space="preserve"> Moré.</w:t>
      </w:r>
    </w:p>
    <w:p w:rsidR="009C213A" w:rsidRDefault="009C213A">
      <w:pPr>
        <w:rPr>
          <w:rFonts w:ascii="Arial" w:hAnsi="Arial" w:cs="Arial"/>
          <w:sz w:val="28"/>
          <w:szCs w:val="28"/>
        </w:rPr>
      </w:pPr>
      <w:r>
        <w:rPr>
          <w:rFonts w:ascii="Arial" w:hAnsi="Arial" w:cs="Arial"/>
          <w:sz w:val="28"/>
          <w:szCs w:val="28"/>
        </w:rPr>
        <w:t>Ciudadano común.</w:t>
      </w:r>
    </w:p>
    <w:p w:rsidR="009C213A" w:rsidRDefault="009C213A">
      <w:pPr>
        <w:rPr>
          <w:rFonts w:ascii="Arial" w:hAnsi="Arial" w:cs="Arial"/>
          <w:sz w:val="28"/>
          <w:szCs w:val="28"/>
        </w:rPr>
      </w:pPr>
      <w:r>
        <w:rPr>
          <w:rFonts w:ascii="Arial" w:hAnsi="Arial" w:cs="Arial"/>
          <w:sz w:val="28"/>
          <w:szCs w:val="28"/>
        </w:rPr>
        <w:t>Lugar de residencia: Ciudad de Camagüey, provincia Camagüey.</w:t>
      </w:r>
    </w:p>
    <w:p w:rsidR="009C213A" w:rsidRDefault="009C213A">
      <w:pPr>
        <w:rPr>
          <w:rFonts w:ascii="Arial" w:hAnsi="Arial" w:cs="Arial"/>
          <w:sz w:val="28"/>
          <w:szCs w:val="28"/>
        </w:rPr>
      </w:pPr>
      <w:r>
        <w:rPr>
          <w:rFonts w:ascii="Arial" w:hAnsi="Arial" w:cs="Arial"/>
          <w:sz w:val="28"/>
          <w:szCs w:val="28"/>
        </w:rPr>
        <w:t>Fecha del incidente: Día 19.</w:t>
      </w:r>
    </w:p>
    <w:p w:rsidR="009C213A" w:rsidRDefault="00C966B8">
      <w:pPr>
        <w:rPr>
          <w:rFonts w:ascii="Arial" w:hAnsi="Arial" w:cs="Arial"/>
          <w:sz w:val="28"/>
          <w:szCs w:val="28"/>
        </w:rPr>
      </w:pPr>
      <w:r>
        <w:rPr>
          <w:rFonts w:ascii="Arial" w:hAnsi="Arial" w:cs="Arial"/>
          <w:sz w:val="28"/>
          <w:szCs w:val="28"/>
        </w:rPr>
        <w:t>Hechos: Arrestado cuando comunicaba a través de Facebook detalles sobre la situación</w:t>
      </w:r>
      <w:r w:rsidR="00CF5054">
        <w:rPr>
          <w:rFonts w:ascii="Arial" w:hAnsi="Arial" w:cs="Arial"/>
          <w:sz w:val="28"/>
          <w:szCs w:val="28"/>
        </w:rPr>
        <w:t xml:space="preserve"> social</w:t>
      </w:r>
      <w:r>
        <w:rPr>
          <w:rFonts w:ascii="Arial" w:hAnsi="Arial" w:cs="Arial"/>
          <w:sz w:val="28"/>
          <w:szCs w:val="28"/>
        </w:rPr>
        <w:t xml:space="preserve"> en Camagüey. Conducido a la Primera Estación Policial de esa ciudad. El arresto se prolongó durante cuatro horas, le confiscaron su teléfono celular y un dispositivo de almacenamiento de datos.  </w:t>
      </w:r>
      <w:r w:rsidR="009C213A">
        <w:rPr>
          <w:rFonts w:ascii="Arial" w:hAnsi="Arial" w:cs="Arial"/>
          <w:sz w:val="28"/>
          <w:szCs w:val="28"/>
        </w:rPr>
        <w:t xml:space="preserve"> </w:t>
      </w:r>
    </w:p>
    <w:p w:rsidR="009C213A" w:rsidRDefault="009C213A">
      <w:pPr>
        <w:rPr>
          <w:rFonts w:ascii="Arial" w:hAnsi="Arial" w:cs="Arial"/>
          <w:sz w:val="28"/>
          <w:szCs w:val="28"/>
        </w:rPr>
      </w:pPr>
    </w:p>
    <w:p w:rsidR="00E46CAF" w:rsidRDefault="00E46CAF">
      <w:pPr>
        <w:rPr>
          <w:rFonts w:ascii="Arial" w:hAnsi="Arial" w:cs="Arial"/>
          <w:sz w:val="28"/>
          <w:szCs w:val="28"/>
        </w:rPr>
      </w:pPr>
      <w:r>
        <w:rPr>
          <w:rFonts w:ascii="Arial" w:hAnsi="Arial" w:cs="Arial"/>
          <w:sz w:val="28"/>
          <w:szCs w:val="28"/>
        </w:rPr>
        <w:t>Re</w:t>
      </w:r>
      <w:r w:rsidR="00686051">
        <w:rPr>
          <w:rFonts w:ascii="Arial" w:hAnsi="Arial" w:cs="Arial"/>
          <w:sz w:val="28"/>
          <w:szCs w:val="28"/>
        </w:rPr>
        <w:t>lación de periodistas que se le</w:t>
      </w:r>
      <w:bookmarkStart w:id="0" w:name="_GoBack"/>
      <w:bookmarkEnd w:id="0"/>
      <w:r>
        <w:rPr>
          <w:rFonts w:ascii="Arial" w:hAnsi="Arial" w:cs="Arial"/>
          <w:sz w:val="28"/>
          <w:szCs w:val="28"/>
        </w:rPr>
        <w:t xml:space="preserve"> mantiene la prohibición de salida del país por orden de la Seguridad del Estado (Policía Política).</w:t>
      </w:r>
    </w:p>
    <w:p w:rsidR="00E46CAF" w:rsidRDefault="00E46CAF">
      <w:pPr>
        <w:rPr>
          <w:rFonts w:ascii="Arial" w:hAnsi="Arial" w:cs="Arial"/>
          <w:sz w:val="28"/>
          <w:szCs w:val="28"/>
        </w:rPr>
      </w:pPr>
      <w:r>
        <w:rPr>
          <w:rFonts w:ascii="Arial" w:hAnsi="Arial" w:cs="Arial"/>
          <w:sz w:val="28"/>
          <w:szCs w:val="28"/>
        </w:rPr>
        <w:t>Julio Aleaga Pesan.</w:t>
      </w:r>
    </w:p>
    <w:p w:rsidR="00E46CAF" w:rsidRDefault="00E46CAF">
      <w:pPr>
        <w:rPr>
          <w:rFonts w:ascii="Arial" w:hAnsi="Arial" w:cs="Arial"/>
          <w:sz w:val="28"/>
          <w:szCs w:val="28"/>
        </w:rPr>
      </w:pPr>
      <w:r>
        <w:rPr>
          <w:rFonts w:ascii="Arial" w:hAnsi="Arial" w:cs="Arial"/>
          <w:sz w:val="28"/>
          <w:szCs w:val="28"/>
        </w:rPr>
        <w:lastRenderedPageBreak/>
        <w:t xml:space="preserve">Henry </w:t>
      </w:r>
      <w:r w:rsidR="009C213A">
        <w:rPr>
          <w:rFonts w:ascii="Arial" w:hAnsi="Arial" w:cs="Arial"/>
          <w:sz w:val="28"/>
          <w:szCs w:val="28"/>
        </w:rPr>
        <w:t>Constantin</w:t>
      </w:r>
      <w:r>
        <w:rPr>
          <w:rFonts w:ascii="Arial" w:hAnsi="Arial" w:cs="Arial"/>
          <w:sz w:val="28"/>
          <w:szCs w:val="28"/>
        </w:rPr>
        <w:t>.</w:t>
      </w:r>
    </w:p>
    <w:p w:rsidR="00E46CAF" w:rsidRDefault="00E46CAF">
      <w:pPr>
        <w:rPr>
          <w:rFonts w:ascii="Arial" w:hAnsi="Arial" w:cs="Arial"/>
          <w:sz w:val="28"/>
          <w:szCs w:val="28"/>
        </w:rPr>
      </w:pPr>
      <w:r>
        <w:rPr>
          <w:rFonts w:ascii="Arial" w:hAnsi="Arial" w:cs="Arial"/>
          <w:sz w:val="28"/>
          <w:szCs w:val="28"/>
        </w:rPr>
        <w:t>Amarilis Cortina Rey.</w:t>
      </w:r>
    </w:p>
    <w:p w:rsidR="00E46CAF" w:rsidRDefault="00E46CAF">
      <w:pPr>
        <w:rPr>
          <w:rFonts w:ascii="Arial" w:hAnsi="Arial" w:cs="Arial"/>
          <w:sz w:val="28"/>
          <w:szCs w:val="28"/>
        </w:rPr>
      </w:pPr>
      <w:r>
        <w:rPr>
          <w:rFonts w:ascii="Arial" w:hAnsi="Arial" w:cs="Arial"/>
          <w:sz w:val="28"/>
          <w:szCs w:val="28"/>
        </w:rPr>
        <w:t>Víctor Manuel Domínguez.</w:t>
      </w:r>
    </w:p>
    <w:p w:rsidR="00E46CAF" w:rsidRDefault="009C213A">
      <w:pPr>
        <w:rPr>
          <w:rFonts w:ascii="Arial" w:hAnsi="Arial" w:cs="Arial"/>
          <w:sz w:val="28"/>
          <w:szCs w:val="28"/>
        </w:rPr>
      </w:pPr>
      <w:r>
        <w:rPr>
          <w:rFonts w:ascii="Arial" w:hAnsi="Arial" w:cs="Arial"/>
          <w:sz w:val="28"/>
          <w:szCs w:val="28"/>
        </w:rPr>
        <w:t>Niober</w:t>
      </w:r>
      <w:r w:rsidR="00E46CAF">
        <w:rPr>
          <w:rFonts w:ascii="Arial" w:hAnsi="Arial" w:cs="Arial"/>
          <w:sz w:val="28"/>
          <w:szCs w:val="28"/>
        </w:rPr>
        <w:t xml:space="preserve"> González Fournier</w:t>
      </w:r>
    </w:p>
    <w:p w:rsidR="00E46CAF" w:rsidRDefault="00E46CAF">
      <w:pPr>
        <w:rPr>
          <w:rFonts w:ascii="Arial" w:hAnsi="Arial" w:cs="Arial"/>
          <w:sz w:val="28"/>
          <w:szCs w:val="28"/>
        </w:rPr>
      </w:pPr>
      <w:r>
        <w:rPr>
          <w:rFonts w:ascii="Arial" w:hAnsi="Arial" w:cs="Arial"/>
          <w:sz w:val="28"/>
          <w:szCs w:val="28"/>
        </w:rPr>
        <w:t>José Antonio Fornaris.</w:t>
      </w:r>
    </w:p>
    <w:p w:rsidR="00E46CAF" w:rsidRDefault="00E46CAF">
      <w:pPr>
        <w:rPr>
          <w:rFonts w:ascii="Arial" w:hAnsi="Arial" w:cs="Arial"/>
          <w:sz w:val="28"/>
          <w:szCs w:val="28"/>
        </w:rPr>
      </w:pPr>
      <w:r>
        <w:rPr>
          <w:rFonts w:ascii="Arial" w:hAnsi="Arial" w:cs="Arial"/>
          <w:sz w:val="28"/>
          <w:szCs w:val="28"/>
        </w:rPr>
        <w:t xml:space="preserve">Anay Remón García </w:t>
      </w:r>
    </w:p>
    <w:p w:rsidR="00686051" w:rsidRDefault="00686051">
      <w:pPr>
        <w:rPr>
          <w:rFonts w:ascii="Arial" w:hAnsi="Arial" w:cs="Arial"/>
          <w:sz w:val="28"/>
          <w:szCs w:val="28"/>
        </w:rPr>
      </w:pPr>
    </w:p>
    <w:p w:rsidR="00686051" w:rsidRDefault="00686051">
      <w:pPr>
        <w:rPr>
          <w:rFonts w:ascii="Arial" w:hAnsi="Arial" w:cs="Arial"/>
          <w:sz w:val="28"/>
          <w:szCs w:val="28"/>
        </w:rPr>
      </w:pPr>
      <w:r>
        <w:rPr>
          <w:rFonts w:ascii="Arial" w:hAnsi="Arial" w:cs="Arial"/>
          <w:sz w:val="28"/>
          <w:szCs w:val="28"/>
        </w:rPr>
        <w:t>Estos son los casos documentados por la APLP; pueden existir otros  más.</w:t>
      </w:r>
    </w:p>
    <w:p w:rsidR="00D61DF2" w:rsidRDefault="00D61DF2" w:rsidP="00D61DF2">
      <w:pPr>
        <w:rPr>
          <w:rFonts w:ascii="Arial" w:hAnsi="Arial" w:cs="Arial"/>
          <w:sz w:val="28"/>
          <w:szCs w:val="28"/>
        </w:rPr>
      </w:pPr>
      <w:r>
        <w:rPr>
          <w:rFonts w:ascii="Arial" w:hAnsi="Arial" w:cs="Arial"/>
          <w:sz w:val="28"/>
          <w:szCs w:val="28"/>
        </w:rPr>
        <w:t xml:space="preserve">La Asociación Pro Libertad de Prensa (APLP) desea señalar que en Cuba no existe libertad de prensa ni de opinión. El Partido Comunista es propietario de todos los medios de comunicación; esto a pesar que la Constitución asegura que la prensa en ningún caso podrá ser privada. El Departamento Ideológico del Comité Central del Partido Comunista es quien regula toda la actividad de la prensa, de ahí resulta la imposibilidad del derecho público de opinión. </w:t>
      </w:r>
    </w:p>
    <w:p w:rsidR="00D61DF2" w:rsidRDefault="00D61DF2" w:rsidP="00D61DF2">
      <w:pPr>
        <w:rPr>
          <w:rFonts w:ascii="Arial" w:hAnsi="Arial" w:cs="Arial"/>
          <w:sz w:val="28"/>
          <w:szCs w:val="28"/>
        </w:rPr>
      </w:pPr>
      <w:r>
        <w:rPr>
          <w:rFonts w:ascii="Arial" w:hAnsi="Arial" w:cs="Arial"/>
          <w:sz w:val="28"/>
          <w:szCs w:val="28"/>
        </w:rPr>
        <w:t>La APLP es una organización sin fines de lucro que defiende el derecho a la libertad de opinión y prensa. En abril de 2006 solicitó su inscripción en el Registro de Asociaciones del Ministerio de Justicia, pero nunca ha recibido respuesta.</w:t>
      </w:r>
    </w:p>
    <w:p w:rsidR="00D61DF2" w:rsidRDefault="00D61DF2" w:rsidP="00D61DF2">
      <w:pPr>
        <w:rPr>
          <w:rFonts w:ascii="Arial" w:hAnsi="Arial" w:cs="Arial"/>
          <w:sz w:val="28"/>
          <w:szCs w:val="28"/>
        </w:rPr>
      </w:pPr>
      <w:r>
        <w:rPr>
          <w:rFonts w:ascii="Arial" w:hAnsi="Arial" w:cs="Arial"/>
          <w:sz w:val="28"/>
          <w:szCs w:val="28"/>
        </w:rPr>
        <w:t>Si se desea conocer sobre la situación de la libertad de prensa y expresión en Cuba puede contactarnos en los teléfonos +53 7609 8400, +53 5414 2643, +53 5473 0611, +53 5272 3518.</w:t>
      </w:r>
    </w:p>
    <w:p w:rsidR="00D61DF2" w:rsidRDefault="00D61DF2" w:rsidP="00D61DF2">
      <w:pPr>
        <w:rPr>
          <w:rFonts w:ascii="Arial" w:hAnsi="Arial" w:cs="Arial"/>
          <w:sz w:val="28"/>
          <w:szCs w:val="28"/>
        </w:rPr>
      </w:pPr>
      <w:r>
        <w:rPr>
          <w:rFonts w:ascii="Arial" w:hAnsi="Arial" w:cs="Arial"/>
          <w:sz w:val="28"/>
          <w:szCs w:val="28"/>
        </w:rPr>
        <w:t xml:space="preserve">Correo: </w:t>
      </w:r>
      <w:hyperlink r:id="rId6" w:history="1">
        <w:r>
          <w:rPr>
            <w:rStyle w:val="Hipervnculo"/>
            <w:rFonts w:ascii="Arial" w:hAnsi="Arial" w:cs="Arial"/>
            <w:sz w:val="28"/>
            <w:szCs w:val="28"/>
          </w:rPr>
          <w:t>2006aplp@gmail.com</w:t>
        </w:r>
      </w:hyperlink>
    </w:p>
    <w:p w:rsidR="00D61DF2" w:rsidRDefault="00D61DF2" w:rsidP="00D61DF2">
      <w:pPr>
        <w:rPr>
          <w:rFonts w:ascii="Arial" w:hAnsi="Arial" w:cs="Arial"/>
          <w:sz w:val="28"/>
          <w:szCs w:val="28"/>
        </w:rPr>
      </w:pPr>
      <w:r>
        <w:rPr>
          <w:rFonts w:ascii="Arial" w:hAnsi="Arial" w:cs="Arial"/>
          <w:sz w:val="28"/>
          <w:szCs w:val="28"/>
        </w:rPr>
        <w:t>Página web: wwwaplpcuba.org</w:t>
      </w:r>
    </w:p>
    <w:p w:rsidR="00D61DF2" w:rsidRDefault="00D61DF2" w:rsidP="00D61DF2">
      <w:pPr>
        <w:rPr>
          <w:rFonts w:ascii="Arial" w:hAnsi="Arial" w:cs="Arial"/>
          <w:sz w:val="28"/>
          <w:szCs w:val="28"/>
        </w:rPr>
      </w:pPr>
    </w:p>
    <w:p w:rsidR="00D61DF2" w:rsidRDefault="00D61DF2" w:rsidP="00D61DF2">
      <w:pPr>
        <w:rPr>
          <w:rFonts w:ascii="Arial" w:hAnsi="Arial" w:cs="Arial"/>
          <w:sz w:val="28"/>
          <w:szCs w:val="28"/>
        </w:rPr>
      </w:pPr>
    </w:p>
    <w:p w:rsidR="008C03BE" w:rsidRDefault="00DB2450">
      <w:pPr>
        <w:rPr>
          <w:rFonts w:ascii="Arial" w:hAnsi="Arial" w:cs="Arial"/>
          <w:sz w:val="28"/>
          <w:szCs w:val="28"/>
        </w:rPr>
      </w:pPr>
      <w:r>
        <w:rPr>
          <w:rFonts w:ascii="Arial" w:hAnsi="Arial" w:cs="Arial"/>
          <w:sz w:val="28"/>
          <w:szCs w:val="28"/>
        </w:rPr>
        <w:lastRenderedPageBreak/>
        <w:t xml:space="preserve"> </w:t>
      </w:r>
      <w:r w:rsidR="003F27A7">
        <w:rPr>
          <w:rFonts w:ascii="Arial" w:hAnsi="Arial" w:cs="Arial"/>
          <w:sz w:val="28"/>
          <w:szCs w:val="28"/>
        </w:rPr>
        <w:t xml:space="preserve"> </w:t>
      </w:r>
      <w:r w:rsidR="008C03BE">
        <w:rPr>
          <w:rFonts w:ascii="Arial" w:hAnsi="Arial" w:cs="Arial"/>
          <w:sz w:val="28"/>
          <w:szCs w:val="28"/>
        </w:rPr>
        <w:t xml:space="preserve"> </w:t>
      </w:r>
    </w:p>
    <w:p w:rsidR="008C03BE" w:rsidRPr="00847712" w:rsidRDefault="008C03BE">
      <w:pPr>
        <w:rPr>
          <w:rFonts w:ascii="Arial" w:hAnsi="Arial" w:cs="Arial"/>
          <w:sz w:val="28"/>
          <w:szCs w:val="28"/>
        </w:rPr>
      </w:pPr>
    </w:p>
    <w:p w:rsidR="0070712E" w:rsidRDefault="0070712E">
      <w:pPr>
        <w:rPr>
          <w:rFonts w:ascii="Arial" w:hAnsi="Arial" w:cs="Arial"/>
          <w:sz w:val="28"/>
          <w:szCs w:val="28"/>
        </w:rPr>
      </w:pPr>
    </w:p>
    <w:p w:rsidR="0070712E" w:rsidRDefault="0070712E">
      <w:pPr>
        <w:rPr>
          <w:rFonts w:ascii="Arial" w:hAnsi="Arial" w:cs="Arial"/>
          <w:sz w:val="28"/>
          <w:szCs w:val="28"/>
        </w:rPr>
      </w:pPr>
    </w:p>
    <w:p w:rsidR="00A8350E" w:rsidRPr="00A8350E" w:rsidRDefault="00A8350E">
      <w:pPr>
        <w:rPr>
          <w:rFonts w:ascii="Arial" w:hAnsi="Arial" w:cs="Arial"/>
          <w:sz w:val="28"/>
          <w:szCs w:val="28"/>
        </w:rPr>
      </w:pPr>
    </w:p>
    <w:sectPr w:rsidR="00A8350E" w:rsidRPr="00A8350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50E"/>
    <w:rsid w:val="000E32D6"/>
    <w:rsid w:val="001D74A6"/>
    <w:rsid w:val="0020307C"/>
    <w:rsid w:val="00221744"/>
    <w:rsid w:val="003F27A7"/>
    <w:rsid w:val="00686051"/>
    <w:rsid w:val="006A367E"/>
    <w:rsid w:val="007057C5"/>
    <w:rsid w:val="0070712E"/>
    <w:rsid w:val="00741021"/>
    <w:rsid w:val="007E10A9"/>
    <w:rsid w:val="00847712"/>
    <w:rsid w:val="00853CA7"/>
    <w:rsid w:val="008565F5"/>
    <w:rsid w:val="008C03BE"/>
    <w:rsid w:val="009C213A"/>
    <w:rsid w:val="00A8350E"/>
    <w:rsid w:val="00BD4B8C"/>
    <w:rsid w:val="00BF5899"/>
    <w:rsid w:val="00C966B8"/>
    <w:rsid w:val="00CF02F9"/>
    <w:rsid w:val="00CF5054"/>
    <w:rsid w:val="00D61DF2"/>
    <w:rsid w:val="00D6243B"/>
    <w:rsid w:val="00D9244A"/>
    <w:rsid w:val="00DB2450"/>
    <w:rsid w:val="00DF6B3D"/>
    <w:rsid w:val="00E46CAF"/>
    <w:rsid w:val="00FD69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F02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02F9"/>
    <w:rPr>
      <w:rFonts w:ascii="Tahoma" w:hAnsi="Tahoma" w:cs="Tahoma"/>
      <w:sz w:val="16"/>
      <w:szCs w:val="16"/>
    </w:rPr>
  </w:style>
  <w:style w:type="character" w:styleId="Hipervnculo">
    <w:name w:val="Hyperlink"/>
    <w:basedOn w:val="Fuentedeprrafopredeter"/>
    <w:uiPriority w:val="99"/>
    <w:semiHidden/>
    <w:unhideWhenUsed/>
    <w:rsid w:val="00D61D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F02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02F9"/>
    <w:rPr>
      <w:rFonts w:ascii="Tahoma" w:hAnsi="Tahoma" w:cs="Tahoma"/>
      <w:sz w:val="16"/>
      <w:szCs w:val="16"/>
    </w:rPr>
  </w:style>
  <w:style w:type="character" w:styleId="Hipervnculo">
    <w:name w:val="Hyperlink"/>
    <w:basedOn w:val="Fuentedeprrafopredeter"/>
    <w:uiPriority w:val="99"/>
    <w:semiHidden/>
    <w:unhideWhenUsed/>
    <w:rsid w:val="00D61D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2006aplp@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6</Pages>
  <Words>868</Words>
  <Characters>4774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16</cp:revision>
  <dcterms:created xsi:type="dcterms:W3CDTF">2019-02-06T17:26:00Z</dcterms:created>
  <dcterms:modified xsi:type="dcterms:W3CDTF">2019-02-08T19:06:00Z</dcterms:modified>
</cp:coreProperties>
</file>